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E4" w:rsidRPr="00597F55" w:rsidRDefault="00AD58E4" w:rsidP="00AD58E4">
      <w:pPr>
        <w:jc w:val="center"/>
        <w:rPr>
          <w:rFonts w:ascii="方正小标宋简体" w:eastAsia="方正小标宋简体"/>
          <w:sz w:val="36"/>
          <w:szCs w:val="44"/>
        </w:rPr>
      </w:pPr>
      <w:r w:rsidRPr="00597F55">
        <w:rPr>
          <w:rFonts w:ascii="方正小标宋简体" w:eastAsia="方正小标宋简体" w:hint="eastAsia"/>
          <w:sz w:val="36"/>
          <w:szCs w:val="44"/>
        </w:rPr>
        <w:t>202</w:t>
      </w:r>
      <w:r w:rsidR="00077AC5" w:rsidRPr="00597F55">
        <w:rPr>
          <w:rFonts w:ascii="方正小标宋简体" w:eastAsia="方正小标宋简体"/>
          <w:sz w:val="36"/>
          <w:szCs w:val="44"/>
        </w:rPr>
        <w:t>1</w:t>
      </w:r>
      <w:r w:rsidRPr="00597F55">
        <w:rPr>
          <w:rFonts w:ascii="方正小标宋简体" w:eastAsia="方正小标宋简体" w:hint="eastAsia"/>
          <w:sz w:val="36"/>
          <w:szCs w:val="44"/>
        </w:rPr>
        <w:t>年国社科</w:t>
      </w:r>
      <w:r w:rsidR="003D289B" w:rsidRPr="00597F55">
        <w:rPr>
          <w:rFonts w:ascii="方正小标宋简体" w:eastAsia="方正小标宋简体" w:hint="eastAsia"/>
          <w:sz w:val="36"/>
          <w:szCs w:val="44"/>
        </w:rPr>
        <w:t>基金</w:t>
      </w:r>
      <w:r w:rsidR="003D289B" w:rsidRPr="00597F55">
        <w:rPr>
          <w:rFonts w:ascii="方正小标宋简体" w:eastAsia="方正小标宋简体"/>
          <w:sz w:val="36"/>
          <w:szCs w:val="44"/>
        </w:rPr>
        <w:t>项目</w:t>
      </w:r>
      <w:r w:rsidRPr="00597F55">
        <w:rPr>
          <w:rFonts w:ascii="方正小标宋简体" w:eastAsia="方正小标宋简体" w:hint="eastAsia"/>
          <w:sz w:val="36"/>
          <w:szCs w:val="44"/>
        </w:rPr>
        <w:t>申报注意事项</w:t>
      </w:r>
    </w:p>
    <w:p w:rsidR="00AD58E4" w:rsidRPr="00B01231" w:rsidRDefault="00AD58E4" w:rsidP="00AD58E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一、申请书部分</w:t>
      </w:r>
      <w:bookmarkStart w:id="0" w:name="_GoBack"/>
      <w:bookmarkEnd w:id="0"/>
    </w:p>
    <w:p w:rsidR="00AD58E4" w:rsidRPr="00B01231" w:rsidRDefault="00AD58E4" w:rsidP="00AD58E4">
      <w:pPr>
        <w:rPr>
          <w:rFonts w:ascii="仿宋_GB2312" w:eastAsia="仿宋_GB2312"/>
        </w:rPr>
      </w:pPr>
      <w:r w:rsidRPr="00B01231">
        <w:rPr>
          <w:rFonts w:ascii="仿宋_GB2312" w:eastAsia="仿宋_GB2312" w:hint="eastAsia"/>
        </w:rPr>
        <w:t>1.申请书封面：学科分类：</w:t>
      </w:r>
      <w:r w:rsidRPr="00B01231">
        <w:rPr>
          <w:rFonts w:ascii="仿宋_GB2312" w:eastAsia="仿宋_GB2312" w:hint="eastAsia"/>
          <w:color w:val="FF0000"/>
        </w:rPr>
        <w:t>一定填一级学科</w:t>
      </w:r>
      <w:r w:rsidRPr="00B01231">
        <w:rPr>
          <w:rFonts w:ascii="仿宋_GB2312" w:eastAsia="仿宋_GB2312" w:hint="eastAsia"/>
        </w:rPr>
        <w:t>（一级学科共23个）。</w:t>
      </w:r>
    </w:p>
    <w:p w:rsidR="00AD58E4" w:rsidRPr="00B01231" w:rsidRDefault="00AD58E4" w:rsidP="00AD58E4">
      <w:pPr>
        <w:ind w:left="2520" w:hangingChars="1200" w:hanging="2520"/>
        <w:rPr>
          <w:rFonts w:ascii="仿宋_GB2312" w:eastAsia="仿宋_GB2312"/>
        </w:rPr>
      </w:pPr>
      <w:r w:rsidRPr="00B01231">
        <w:rPr>
          <w:rFonts w:ascii="仿宋_GB2312" w:eastAsia="仿宋_GB2312" w:hint="eastAsia"/>
        </w:rPr>
        <w:t xml:space="preserve">              项目类别：在以下五个类别中选填一个，重点项目、一般项目、青年项目、一般自选项目、青年自选项目</w:t>
      </w:r>
    </w:p>
    <w:p w:rsidR="00AD58E4" w:rsidRPr="00B01231" w:rsidRDefault="00AD58E4" w:rsidP="00AD58E4">
      <w:pPr>
        <w:rPr>
          <w:rFonts w:ascii="仿宋_GB2312" w:eastAsia="仿宋_GB2312"/>
        </w:rPr>
      </w:pPr>
      <w:r w:rsidRPr="00B01231">
        <w:rPr>
          <w:rFonts w:ascii="仿宋_GB2312" w:eastAsia="仿宋_GB2312" w:hint="eastAsia"/>
        </w:rPr>
        <w:t>2.申请书第2页：课题负责人要手写签字。</w:t>
      </w:r>
    </w:p>
    <w:p w:rsidR="00AD58E4" w:rsidRPr="00B01231" w:rsidRDefault="00AD58E4" w:rsidP="006F636A">
      <w:pPr>
        <w:ind w:left="3255" w:hangingChars="1550" w:hanging="3255"/>
        <w:rPr>
          <w:rFonts w:ascii="仿宋_GB2312" w:eastAsia="仿宋_GB2312"/>
        </w:rPr>
      </w:pPr>
      <w:r w:rsidRPr="00B01231">
        <w:rPr>
          <w:rFonts w:ascii="仿宋_GB2312" w:eastAsia="仿宋_GB2312" w:hint="eastAsia"/>
        </w:rPr>
        <w:t>3.申请书第4页数据表：学科分类：</w:t>
      </w:r>
      <w:r w:rsidRPr="00B01231">
        <w:rPr>
          <w:rFonts w:ascii="仿宋_GB2312" w:eastAsia="仿宋_GB2312" w:hint="eastAsia"/>
          <w:color w:val="FF0000"/>
        </w:rPr>
        <w:t>此处填二级学科</w:t>
      </w:r>
      <w:r w:rsidRPr="00B01231">
        <w:rPr>
          <w:rFonts w:ascii="仿宋_GB2312" w:eastAsia="仿宋_GB2312" w:hint="eastAsia"/>
        </w:rPr>
        <w:t>，前面小格填3字符学科代码，后面细框内填学科名称（详见数据代码表）。</w:t>
      </w:r>
    </w:p>
    <w:p w:rsidR="00AD58E4" w:rsidRPr="00B01231" w:rsidRDefault="006F636A" w:rsidP="00AD58E4">
      <w:pPr>
        <w:ind w:left="4305" w:hangingChars="2050" w:hanging="4305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</w:t>
      </w:r>
      <w:r w:rsidR="00AD58E4" w:rsidRPr="00B01231">
        <w:rPr>
          <w:rFonts w:ascii="仿宋_GB2312" w:eastAsia="仿宋_GB2312" w:hint="eastAsia"/>
        </w:rPr>
        <w:t xml:space="preserve"> 专业职称和最后学位：申报条件要求必须具有副高及以上职称或博士学位，两个条件至少满足其一，所以我们会重点审查这两个格里的填写内容。如这两个条件都不满足，只能申报青年项目（有年龄要求）。</w:t>
      </w:r>
    </w:p>
    <w:p w:rsidR="00AD58E4" w:rsidRPr="00B01231" w:rsidRDefault="006F636A" w:rsidP="00AD58E4">
      <w:pPr>
        <w:ind w:left="4305" w:hangingChars="2050" w:hanging="4305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</w:t>
      </w:r>
      <w:r w:rsidR="00AD58E4" w:rsidRPr="00B01231">
        <w:rPr>
          <w:rFonts w:ascii="仿宋_GB2312" w:eastAsia="仿宋_GB2312" w:hint="eastAsia"/>
        </w:rPr>
        <w:t>身份证件类型：一般情况下都填写“居民身份证”。</w:t>
      </w:r>
    </w:p>
    <w:p w:rsidR="00AD58E4" w:rsidRPr="00B01231" w:rsidRDefault="006F636A" w:rsidP="00AD58E4">
      <w:pPr>
        <w:ind w:left="3780" w:hangingChars="1800" w:hanging="378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</w:t>
      </w:r>
      <w:r w:rsidR="00AD58E4" w:rsidRPr="00B01231">
        <w:rPr>
          <w:rFonts w:ascii="仿宋_GB2312" w:eastAsia="仿宋_GB2312" w:hint="eastAsia"/>
        </w:rPr>
        <w:t>预期成果字数：最低要求十五万字，所以要填写</w:t>
      </w:r>
      <w:r w:rsidR="00AD58E4" w:rsidRPr="00B01231">
        <w:rPr>
          <w:rFonts w:ascii="仿宋_GB2312" w:eastAsia="仿宋_GB2312" w:hint="eastAsia"/>
          <w:color w:val="FF0000"/>
        </w:rPr>
        <w:t>150（千字）</w:t>
      </w:r>
      <w:r w:rsidR="00AD58E4" w:rsidRPr="00B01231">
        <w:rPr>
          <w:rFonts w:ascii="仿宋_GB2312" w:eastAsia="仿宋_GB2312" w:hint="eastAsia"/>
        </w:rPr>
        <w:t>及以上数字。</w:t>
      </w:r>
    </w:p>
    <w:p w:rsidR="00AD58E4" w:rsidRPr="00B01231" w:rsidRDefault="00AD58E4" w:rsidP="00AD58E4">
      <w:pPr>
        <w:ind w:left="4305" w:hangingChars="2050" w:hanging="4305"/>
        <w:rPr>
          <w:rFonts w:ascii="仿宋_GB2312" w:eastAsia="仿宋_GB2312"/>
        </w:rPr>
      </w:pPr>
      <w:r w:rsidRPr="00B01231">
        <w:rPr>
          <w:rFonts w:ascii="仿宋_GB2312" w:eastAsia="仿宋_GB2312" w:hint="eastAsia"/>
        </w:rPr>
        <w:t xml:space="preserve">     </w:t>
      </w:r>
      <w:r w:rsidR="006F636A">
        <w:rPr>
          <w:rFonts w:ascii="仿宋_GB2312" w:eastAsia="仿宋_GB2312" w:hint="eastAsia"/>
        </w:rPr>
        <w:t xml:space="preserve">        </w:t>
      </w:r>
      <w:r w:rsidRPr="00B01231">
        <w:rPr>
          <w:rFonts w:ascii="仿宋_GB2312" w:eastAsia="仿宋_GB2312" w:hint="eastAsia"/>
        </w:rPr>
        <w:t>申请经费：重点项目为35万元，一般及青年项目为20万元。</w:t>
      </w:r>
    </w:p>
    <w:p w:rsidR="00AD58E4" w:rsidRPr="00B01231" w:rsidRDefault="006F636A" w:rsidP="006F636A">
      <w:pPr>
        <w:ind w:left="4305" w:hangingChars="2050" w:hanging="4305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</w:t>
      </w:r>
      <w:r w:rsidR="00AD58E4" w:rsidRPr="00B01231">
        <w:rPr>
          <w:rFonts w:ascii="仿宋_GB2312" w:eastAsia="仿宋_GB2312" w:hint="eastAsia"/>
        </w:rPr>
        <w:t>计划完成时间：</w:t>
      </w:r>
      <w:r w:rsidRPr="006F636A">
        <w:rPr>
          <w:rFonts w:ascii="仿宋_GB2312" w:eastAsia="仿宋_GB2312" w:hint="eastAsia"/>
        </w:rPr>
        <w:t>基础理论研究一般为3—5年，应用对策研究一般为2—3年</w:t>
      </w:r>
      <w:r w:rsidR="00AD58E4" w:rsidRPr="00B01231">
        <w:rPr>
          <w:rFonts w:ascii="仿宋_GB2312" w:eastAsia="仿宋_GB2312" w:hint="eastAsia"/>
        </w:rPr>
        <w:t>。</w:t>
      </w:r>
    </w:p>
    <w:p w:rsidR="00AD58E4" w:rsidRDefault="00AD58E4" w:rsidP="00AD58E4">
      <w:pPr>
        <w:ind w:left="4305" w:hangingChars="2050" w:hanging="4305"/>
        <w:rPr>
          <w:rFonts w:ascii="仿宋_GB2312" w:eastAsia="仿宋_GB2312"/>
        </w:rPr>
      </w:pPr>
      <w:r w:rsidRPr="00B01231">
        <w:rPr>
          <w:rFonts w:ascii="仿宋_GB2312" w:eastAsia="仿宋_GB2312" w:hint="eastAsia"/>
        </w:rPr>
        <w:t>4.申请书第7页：经费概算间接费用至多提30%。</w:t>
      </w:r>
    </w:p>
    <w:p w:rsidR="00C37AD4" w:rsidRPr="00193814" w:rsidRDefault="00C37AD4" w:rsidP="00AD58E4">
      <w:pPr>
        <w:ind w:left="4305" w:hangingChars="2050" w:hanging="4305"/>
        <w:rPr>
          <w:rFonts w:ascii="仿宋_GB2312" w:eastAsia="仿宋_GB2312"/>
          <w:color w:val="FF0000"/>
        </w:rPr>
      </w:pPr>
      <w:r>
        <w:rPr>
          <w:rFonts w:ascii="仿宋_GB2312" w:eastAsia="仿宋_GB2312"/>
        </w:rPr>
        <w:t>5.</w:t>
      </w:r>
      <w:r>
        <w:rPr>
          <w:rFonts w:ascii="仿宋_GB2312" w:eastAsia="仿宋_GB2312" w:hint="eastAsia"/>
        </w:rPr>
        <w:t>申请书</w:t>
      </w:r>
      <w:r w:rsidRPr="00193814">
        <w:rPr>
          <w:rFonts w:ascii="仿宋_GB2312" w:eastAsia="仿宋_GB2312" w:hint="eastAsia"/>
          <w:color w:val="FF0000"/>
        </w:rPr>
        <w:t>“各地社科规划管理部门或在京委托管理机构审核意见”栏内填写“同意申报”，落款日期</w:t>
      </w:r>
      <w:r w:rsidR="00C2134A">
        <w:rPr>
          <w:rFonts w:ascii="仿宋_GB2312" w:eastAsia="仿宋_GB2312" w:hint="eastAsia"/>
          <w:color w:val="FF0000"/>
        </w:rPr>
        <w:t>填写</w:t>
      </w:r>
      <w:r w:rsidRPr="00193814">
        <w:rPr>
          <w:rFonts w:ascii="仿宋_GB2312" w:eastAsia="仿宋_GB2312" w:hint="eastAsia"/>
          <w:color w:val="FF0000"/>
        </w:rPr>
        <w:t>“2021年3月18日”</w:t>
      </w:r>
    </w:p>
    <w:p w:rsidR="00AD58E4" w:rsidRPr="00B01231" w:rsidRDefault="00AD58E4" w:rsidP="00AD58E4">
      <w:pPr>
        <w:ind w:left="5740" w:hangingChars="2050" w:hanging="5740"/>
        <w:rPr>
          <w:rFonts w:ascii="黑体" w:eastAsia="黑体" w:hAnsi="黑体"/>
          <w:sz w:val="28"/>
          <w:szCs w:val="28"/>
        </w:rPr>
      </w:pPr>
      <w:r w:rsidRPr="00B01231">
        <w:rPr>
          <w:rFonts w:ascii="黑体" w:eastAsia="黑体" w:hAnsi="黑体" w:hint="eastAsia"/>
          <w:sz w:val="28"/>
          <w:szCs w:val="28"/>
        </w:rPr>
        <w:t>二、活页部分</w:t>
      </w:r>
    </w:p>
    <w:p w:rsidR="00AD58E4" w:rsidRDefault="00AD58E4" w:rsidP="002E27F5">
      <w:pPr>
        <w:ind w:left="4305" w:hangingChars="2050" w:hanging="4305"/>
        <w:rPr>
          <w:rFonts w:ascii="仿宋_GB2312" w:eastAsia="仿宋_GB2312"/>
        </w:rPr>
      </w:pPr>
      <w:r w:rsidRPr="00B01231">
        <w:rPr>
          <w:rFonts w:ascii="仿宋_GB2312" w:eastAsia="仿宋_GB2312" w:hint="eastAsia"/>
        </w:rPr>
        <w:t>除活页第2页用下标说明的注意事项外，还需注意：</w:t>
      </w:r>
    </w:p>
    <w:p w:rsidR="00757DA9" w:rsidRPr="00757DA9" w:rsidRDefault="00757DA9" w:rsidP="002E27F5">
      <w:pPr>
        <w:ind w:left="4305" w:hangingChars="2050" w:hanging="430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1.</w:t>
      </w:r>
      <w:proofErr w:type="gramStart"/>
      <w:r w:rsidRPr="00757DA9">
        <w:rPr>
          <w:rFonts w:ascii="仿宋_GB2312" w:eastAsia="仿宋_GB2312" w:hint="eastAsia"/>
        </w:rPr>
        <w:t>活页要</w:t>
      </w:r>
      <w:proofErr w:type="gramEnd"/>
      <w:r w:rsidRPr="00757DA9">
        <w:rPr>
          <w:rFonts w:ascii="仿宋_GB2312" w:eastAsia="仿宋_GB2312" w:hint="eastAsia"/>
        </w:rPr>
        <w:t>紧接着“国家社会科学基金项目通讯评审意见表”填写，不能将活页另起一页填写。</w:t>
      </w:r>
    </w:p>
    <w:p w:rsidR="00AD58E4" w:rsidRPr="00B01231" w:rsidRDefault="00757DA9" w:rsidP="002E27F5">
      <w:pPr>
        <w:ind w:left="4305" w:hangingChars="2050" w:hanging="4305"/>
        <w:rPr>
          <w:rFonts w:ascii="仿宋_GB2312" w:eastAsia="仿宋_GB2312"/>
        </w:rPr>
      </w:pPr>
      <w:r>
        <w:rPr>
          <w:rFonts w:ascii="仿宋_GB2312" w:eastAsia="仿宋_GB2312"/>
        </w:rPr>
        <w:t>2</w:t>
      </w:r>
      <w:r w:rsidR="00AD58E4" w:rsidRPr="00B01231">
        <w:rPr>
          <w:rFonts w:ascii="仿宋_GB2312" w:eastAsia="仿宋_GB2312" w:hint="eastAsia"/>
        </w:rPr>
        <w:t>.活页第1页：</w:t>
      </w:r>
      <w:r w:rsidR="00AD58E4" w:rsidRPr="00B01231">
        <w:rPr>
          <w:rFonts w:ascii="仿宋_GB2312" w:eastAsia="仿宋_GB2312" w:hint="eastAsia"/>
          <w:color w:val="FF0000"/>
        </w:rPr>
        <w:t>课题名称</w:t>
      </w:r>
      <w:r w:rsidR="00AD58E4">
        <w:rPr>
          <w:rFonts w:ascii="仿宋_GB2312" w:eastAsia="仿宋_GB2312" w:hint="eastAsia"/>
          <w:color w:val="FF0000"/>
        </w:rPr>
        <w:t>务必</w:t>
      </w:r>
      <w:r w:rsidR="00AD58E4" w:rsidRPr="00B01231">
        <w:rPr>
          <w:rFonts w:ascii="仿宋_GB2312" w:eastAsia="仿宋_GB2312" w:hint="eastAsia"/>
          <w:color w:val="FF0000"/>
        </w:rPr>
        <w:t>填写</w:t>
      </w:r>
      <w:r w:rsidR="00A4645F">
        <w:rPr>
          <w:rFonts w:ascii="仿宋_GB2312" w:eastAsia="仿宋_GB2312" w:hint="eastAsia"/>
          <w:color w:val="FF0000"/>
        </w:rPr>
        <w:t>，</w:t>
      </w:r>
      <w:r w:rsidR="00A4645F">
        <w:rPr>
          <w:rFonts w:ascii="仿宋_GB2312" w:eastAsia="仿宋_GB2312"/>
          <w:color w:val="FF0000"/>
        </w:rPr>
        <w:t>且务必</w:t>
      </w:r>
      <w:r w:rsidR="00A4645F">
        <w:rPr>
          <w:rFonts w:ascii="仿宋_GB2312" w:eastAsia="仿宋_GB2312" w:hint="eastAsia"/>
          <w:color w:val="FF0000"/>
        </w:rPr>
        <w:t>与</w:t>
      </w:r>
      <w:r w:rsidR="00A4645F">
        <w:rPr>
          <w:rFonts w:ascii="仿宋_GB2312" w:eastAsia="仿宋_GB2312"/>
          <w:color w:val="FF0000"/>
        </w:rPr>
        <w:t>申请书、汇总表信息一致</w:t>
      </w:r>
      <w:r w:rsidR="00AD58E4" w:rsidRPr="00B01231">
        <w:rPr>
          <w:rFonts w:ascii="仿宋_GB2312" w:eastAsia="仿宋_GB2312" w:hint="eastAsia"/>
        </w:rPr>
        <w:t>。</w:t>
      </w:r>
    </w:p>
    <w:p w:rsidR="00AD58E4" w:rsidRDefault="00757DA9" w:rsidP="00AD58E4">
      <w:pPr>
        <w:rPr>
          <w:rFonts w:ascii="仿宋_GB2312" w:eastAsia="仿宋_GB2312"/>
        </w:rPr>
      </w:pPr>
      <w:r>
        <w:rPr>
          <w:rFonts w:ascii="仿宋_GB2312" w:eastAsia="仿宋_GB2312"/>
        </w:rPr>
        <w:t>3</w:t>
      </w:r>
      <w:r w:rsidR="00AD58E4" w:rsidRPr="00B01231">
        <w:rPr>
          <w:rFonts w:ascii="仿宋_GB2312" w:eastAsia="仿宋_GB2312" w:hint="eastAsia"/>
        </w:rPr>
        <w:t>.论证过程中及前期相关研究成果的阐述中不得出现省市及地区名称，一律用***代替，如：**省**市的调查研究。</w:t>
      </w:r>
    </w:p>
    <w:p w:rsidR="00757DA9" w:rsidRDefault="00757DA9" w:rsidP="00757DA9">
      <w:pPr>
        <w:ind w:left="5740" w:hangingChars="2050" w:hanging="57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/>
          <w:sz w:val="28"/>
          <w:szCs w:val="28"/>
        </w:rPr>
        <w:t>、数据录入</w:t>
      </w:r>
      <w:r>
        <w:rPr>
          <w:rFonts w:ascii="黑体" w:eastAsia="黑体" w:hAnsi="黑体" w:hint="eastAsia"/>
          <w:sz w:val="28"/>
          <w:szCs w:val="28"/>
        </w:rPr>
        <w:t>部分</w:t>
      </w:r>
    </w:p>
    <w:p w:rsidR="00597F55" w:rsidRDefault="00597F55" w:rsidP="00597F55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1.</w:t>
      </w:r>
      <w:r w:rsidR="00757DA9" w:rsidRPr="00757DA9">
        <w:rPr>
          <w:rFonts w:ascii="仿宋_GB2312" w:eastAsia="仿宋_GB2312" w:hint="eastAsia"/>
          <w:szCs w:val="32"/>
        </w:rPr>
        <w:t>申报数据录入采用《国家社科基金项目申报管理信息系统》（与2019年</w:t>
      </w:r>
      <w:r w:rsidR="00757DA9" w:rsidRPr="00757DA9">
        <w:rPr>
          <w:rFonts w:ascii="仿宋_GB2312" w:eastAsia="仿宋_GB2312"/>
          <w:szCs w:val="32"/>
        </w:rPr>
        <w:t>申报时为同一版本</w:t>
      </w:r>
      <w:r w:rsidR="00757DA9" w:rsidRPr="00757DA9">
        <w:rPr>
          <w:rFonts w:ascii="仿宋_GB2312" w:eastAsia="仿宋_GB2312" w:hint="eastAsia"/>
          <w:szCs w:val="32"/>
        </w:rPr>
        <w:t>），其中“参加者”“课题设计论证”</w:t>
      </w:r>
      <w:r w:rsidR="00757DA9">
        <w:rPr>
          <w:rFonts w:ascii="仿宋_GB2312" w:eastAsia="仿宋_GB2312" w:hint="eastAsia"/>
          <w:szCs w:val="32"/>
        </w:rPr>
        <w:t>两</w:t>
      </w:r>
      <w:r w:rsidR="00757DA9" w:rsidRPr="00757DA9">
        <w:rPr>
          <w:rFonts w:ascii="仿宋_GB2312" w:eastAsia="仿宋_GB2312" w:hint="eastAsia"/>
          <w:szCs w:val="32"/>
        </w:rPr>
        <w:t>项内容不需录入。</w:t>
      </w:r>
    </w:p>
    <w:p w:rsidR="00597F55" w:rsidRDefault="00597F55" w:rsidP="00597F55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2.</w:t>
      </w:r>
      <w:r w:rsidR="00757DA9" w:rsidRPr="00757DA9">
        <w:rPr>
          <w:rFonts w:ascii="仿宋_GB2312" w:eastAsia="仿宋_GB2312" w:hint="eastAsia"/>
          <w:szCs w:val="32"/>
        </w:rPr>
        <w:t>报送时，需</w:t>
      </w:r>
      <w:r w:rsidR="00757DA9" w:rsidRPr="00757DA9">
        <w:rPr>
          <w:rFonts w:ascii="仿宋_GB2312" w:eastAsia="仿宋_GB2312"/>
          <w:szCs w:val="32"/>
        </w:rPr>
        <w:t>提交</w:t>
      </w:r>
      <w:r w:rsidR="00757DA9" w:rsidRPr="00757DA9">
        <w:rPr>
          <w:rFonts w:ascii="仿宋_GB2312" w:eastAsia="仿宋_GB2312" w:hint="eastAsia"/>
          <w:szCs w:val="32"/>
        </w:rPr>
        <w:t>《国家社科基金项目申报管理信息系统》汇总生成的申请书“数据表”数据“</w:t>
      </w:r>
      <w:proofErr w:type="spellStart"/>
      <w:r w:rsidR="00757DA9" w:rsidRPr="00757DA9">
        <w:rPr>
          <w:rFonts w:ascii="黑体" w:eastAsia="黑体" w:hAnsi="黑体" w:hint="eastAsia"/>
          <w:szCs w:val="32"/>
        </w:rPr>
        <w:t>xmsbsj.dbf</w:t>
      </w:r>
      <w:proofErr w:type="spellEnd"/>
      <w:r w:rsidR="00757DA9" w:rsidRPr="00757DA9">
        <w:rPr>
          <w:rFonts w:ascii="仿宋_GB2312" w:eastAsia="仿宋_GB2312" w:hint="eastAsia"/>
          <w:szCs w:val="32"/>
        </w:rPr>
        <w:t>”文件（电子版），并用管理系统打印《按学科统计申报表》（具体路径为“打印”-“按学科统计申报数”-“按学科统计”，“统计起始年月”可适当往前写，该表可清晰看出本单位申报数量及各学科各类别课题分布情况，便于报送统计），并加盖单位公章。</w:t>
      </w:r>
    </w:p>
    <w:p w:rsidR="00757DA9" w:rsidRPr="00757DA9" w:rsidRDefault="00597F55" w:rsidP="00597F55">
      <w:pPr>
        <w:rPr>
          <w:rFonts w:ascii="仿宋_GB2312" w:eastAsia="仿宋_GB2312" w:hint="eastAsia"/>
          <w:szCs w:val="32"/>
        </w:rPr>
      </w:pPr>
      <w:r>
        <w:rPr>
          <w:rFonts w:ascii="仿宋_GB2312" w:eastAsia="仿宋_GB2312"/>
          <w:szCs w:val="32"/>
        </w:rPr>
        <w:t>3.</w:t>
      </w:r>
      <w:r w:rsidR="00757DA9" w:rsidRPr="00757DA9">
        <w:rPr>
          <w:rFonts w:ascii="仿宋_GB2312" w:eastAsia="仿宋_GB2312" w:hint="eastAsia"/>
          <w:szCs w:val="32"/>
        </w:rPr>
        <w:t>各单位在录入管理信息系统时，务必确保各项数据与申报书中的信息相匹配。</w:t>
      </w:r>
    </w:p>
    <w:p w:rsidR="00757DA9" w:rsidRPr="00757DA9" w:rsidRDefault="00757DA9" w:rsidP="00757DA9">
      <w:pPr>
        <w:ind w:left="5740" w:hangingChars="2050" w:hanging="57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757DA9">
        <w:rPr>
          <w:rFonts w:ascii="黑体" w:eastAsia="黑体" w:hAnsi="黑体"/>
          <w:sz w:val="28"/>
          <w:szCs w:val="28"/>
        </w:rPr>
        <w:t>、汇总表部分</w:t>
      </w:r>
    </w:p>
    <w:p w:rsidR="00757DA9" w:rsidRDefault="00757DA9" w:rsidP="00AD58E4">
      <w:pPr>
        <w:rPr>
          <w:rFonts w:ascii="仿宋_GB2312" w:eastAsia="仿宋_GB2312"/>
        </w:rPr>
      </w:pPr>
      <w:r w:rsidRPr="00757DA9">
        <w:rPr>
          <w:rFonts w:ascii="仿宋_GB2312" w:eastAsia="仿宋_GB2312" w:hint="eastAsia"/>
        </w:rPr>
        <w:t>《2021年度国家社科基金项目申报汇总表》1份，加盖单位公章，汇总表编号顺序与申报材料排序一致，并提供电子版文件。</w:t>
      </w:r>
    </w:p>
    <w:p w:rsidR="00AD58E4" w:rsidRPr="00B01231" w:rsidRDefault="00757DA9" w:rsidP="00AD58E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AD58E4" w:rsidRPr="00B01231">
        <w:rPr>
          <w:rFonts w:ascii="黑体" w:eastAsia="黑体" w:hAnsi="黑体" w:hint="eastAsia"/>
          <w:sz w:val="28"/>
          <w:szCs w:val="28"/>
        </w:rPr>
        <w:t>、材料装放</w:t>
      </w:r>
    </w:p>
    <w:p w:rsidR="00AD58E4" w:rsidRDefault="00AD58E4" w:rsidP="00757DA9">
      <w:pPr>
        <w:snapToGrid w:val="0"/>
        <w:rPr>
          <w:rFonts w:ascii="仿宋_GB2312" w:eastAsia="仿宋_GB2312"/>
        </w:rPr>
      </w:pPr>
      <w:r w:rsidRPr="00B01231">
        <w:rPr>
          <w:rFonts w:ascii="仿宋_GB2312" w:eastAsia="仿宋_GB2312" w:hint="eastAsia"/>
        </w:rPr>
        <w:t>1.申请书与活页采用</w:t>
      </w:r>
      <w:r w:rsidRPr="00757DA9">
        <w:rPr>
          <w:rFonts w:ascii="仿宋_GB2312" w:eastAsia="仿宋_GB2312" w:hint="eastAsia"/>
        </w:rPr>
        <w:t xml:space="preserve"> “</w:t>
      </w:r>
      <w:r w:rsidRPr="00B01231">
        <w:rPr>
          <w:rFonts w:ascii="仿宋_GB2312" w:eastAsia="仿宋_GB2312" w:hint="eastAsia"/>
        </w:rPr>
        <w:t>1夹9</w:t>
      </w:r>
      <w:r w:rsidRPr="00757DA9">
        <w:rPr>
          <w:rFonts w:ascii="仿宋_GB2312" w:eastAsia="仿宋_GB2312" w:hint="eastAsia"/>
        </w:rPr>
        <w:t>”</w:t>
      </w:r>
      <w:r w:rsidRPr="00B01231">
        <w:rPr>
          <w:rFonts w:ascii="仿宋_GB2312" w:eastAsia="仿宋_GB2312" w:hint="eastAsia"/>
        </w:rPr>
        <w:t>的方式叠放，即一份申请书从中缝装订处打开（以免从第一</w:t>
      </w:r>
      <w:r w:rsidRPr="00B01231">
        <w:rPr>
          <w:rFonts w:ascii="仿宋_GB2312" w:eastAsia="仿宋_GB2312" w:hint="eastAsia"/>
        </w:rPr>
        <w:lastRenderedPageBreak/>
        <w:t>页打开而出现损坏封面的情况），放四份申请书和五份活页（四份申请书在上，五份</w:t>
      </w:r>
      <w:proofErr w:type="gramStart"/>
      <w:r w:rsidRPr="00B01231">
        <w:rPr>
          <w:rFonts w:ascii="仿宋_GB2312" w:eastAsia="仿宋_GB2312" w:hint="eastAsia"/>
        </w:rPr>
        <w:t>活页在</w:t>
      </w:r>
      <w:proofErr w:type="gramEnd"/>
      <w:r w:rsidRPr="00B01231">
        <w:rPr>
          <w:rFonts w:ascii="仿宋_GB2312" w:eastAsia="仿宋_GB2312" w:hint="eastAsia"/>
        </w:rPr>
        <w:t>下），之后合起。</w:t>
      </w:r>
    </w:p>
    <w:p w:rsidR="00757DA9" w:rsidRPr="00B01231" w:rsidRDefault="00757DA9" w:rsidP="00757DA9">
      <w:pPr>
        <w:snapToGrid w:val="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2.材料摆放</w:t>
      </w:r>
      <w:r w:rsidRPr="00757DA9">
        <w:rPr>
          <w:rFonts w:ascii="仿宋_GB2312" w:eastAsia="仿宋_GB2312" w:hint="eastAsia"/>
        </w:rPr>
        <w:t>按一级学科（马列</w:t>
      </w:r>
      <w:r w:rsidRPr="00757DA9">
        <w:rPr>
          <w:rFonts w:ascii="微软雅黑" w:eastAsia="微软雅黑" w:hAnsi="微软雅黑" w:cs="微软雅黑" w:hint="eastAsia"/>
        </w:rPr>
        <w:t>•</w:t>
      </w:r>
      <w:r w:rsidRPr="00757DA9">
        <w:rPr>
          <w:rFonts w:ascii="仿宋_GB2312" w:eastAsia="仿宋_GB2312" w:hAnsi="仿宋_GB2312" w:cs="仿宋_GB2312" w:hint="eastAsia"/>
        </w:rPr>
        <w:t>科社、党史</w:t>
      </w:r>
      <w:r w:rsidRPr="00757DA9">
        <w:rPr>
          <w:rFonts w:ascii="微软雅黑" w:eastAsia="微软雅黑" w:hAnsi="微软雅黑" w:cs="微软雅黑" w:hint="eastAsia"/>
        </w:rPr>
        <w:t>•</w:t>
      </w:r>
      <w:r w:rsidRPr="00757DA9">
        <w:rPr>
          <w:rFonts w:ascii="仿宋_GB2312" w:eastAsia="仿宋_GB2312" w:hAnsi="仿宋_GB2312" w:cs="仿宋_GB2312" w:hint="eastAsia"/>
        </w:rPr>
        <w:t>党建……）进行分类，然后在每一个一级学科内按照项目类别（具体顺序为：重点项目、一般项目、青年项目、一般自选项目、青年自选项目）排序。</w:t>
      </w:r>
    </w:p>
    <w:p w:rsidR="00AD58E4" w:rsidRDefault="00757DA9" w:rsidP="00AD58E4">
      <w:pPr>
        <w:rPr>
          <w:rFonts w:ascii="仿宋_GB2312" w:eastAsia="仿宋_GB2312"/>
        </w:rPr>
      </w:pPr>
      <w:r>
        <w:rPr>
          <w:rFonts w:ascii="仿宋_GB2312" w:eastAsia="仿宋_GB2312"/>
        </w:rPr>
        <w:t>3</w:t>
      </w:r>
      <w:r w:rsidR="00AD58E4" w:rsidRPr="00B01231">
        <w:rPr>
          <w:rFonts w:ascii="仿宋_GB2312" w:eastAsia="仿宋_GB2312" w:hint="eastAsia"/>
        </w:rPr>
        <w:t>.多备出的一份申请书和一份活页单独夹放，为省办留存。</w:t>
      </w:r>
    </w:p>
    <w:p w:rsidR="00757DA9" w:rsidRPr="00757DA9" w:rsidRDefault="00757DA9" w:rsidP="00AD58E4">
      <w:pPr>
        <w:rPr>
          <w:rFonts w:ascii="黑体" w:eastAsia="黑体" w:hAnsi="黑体"/>
          <w:sz w:val="28"/>
          <w:szCs w:val="28"/>
        </w:rPr>
      </w:pPr>
      <w:r w:rsidRPr="00757DA9">
        <w:rPr>
          <w:rFonts w:ascii="黑体" w:eastAsia="黑体" w:hAnsi="黑体" w:hint="eastAsia"/>
          <w:sz w:val="28"/>
          <w:szCs w:val="28"/>
        </w:rPr>
        <w:t>六、</w:t>
      </w:r>
      <w:r w:rsidRPr="00757DA9">
        <w:rPr>
          <w:rFonts w:ascii="黑体" w:eastAsia="黑体" w:hAnsi="黑体"/>
          <w:sz w:val="28"/>
          <w:szCs w:val="28"/>
        </w:rPr>
        <w:t>电子版材料要求</w:t>
      </w:r>
    </w:p>
    <w:p w:rsidR="00757DA9" w:rsidRDefault="00757DA9" w:rsidP="00AD58E4">
      <w:pPr>
        <w:rPr>
          <w:rFonts w:ascii="仿宋_GB2312" w:eastAsia="仿宋_GB2312" w:hint="eastAsia"/>
        </w:rPr>
      </w:pPr>
      <w:r w:rsidRPr="00757DA9">
        <w:rPr>
          <w:rFonts w:ascii="仿宋_GB2312" w:eastAsia="仿宋_GB2312" w:hint="eastAsia"/>
        </w:rPr>
        <w:t>申报材料须提交申请书和活页电子版。《申请书》电子版：每份申请书以申请人姓名命名，（如“李明-</w:t>
      </w:r>
      <w:r w:rsidR="00E6160C">
        <w:rPr>
          <w:rFonts w:ascii="仿宋_GB2312" w:eastAsia="仿宋_GB2312" w:hint="eastAsia"/>
        </w:rPr>
        <w:t>申请书”</w:t>
      </w:r>
      <w:r w:rsidRPr="00757DA9">
        <w:rPr>
          <w:rFonts w:ascii="仿宋_GB2312" w:eastAsia="仿宋_GB2312" w:hint="eastAsia"/>
        </w:rPr>
        <w:t>），各单位统一把申请书电子版汇总到一个文件夹，文件夹以报送单位命名，（如“</w:t>
      </w:r>
      <w:r>
        <w:rPr>
          <w:rFonts w:ascii="仿宋_GB2312" w:eastAsia="仿宋_GB2312" w:hint="eastAsia"/>
        </w:rPr>
        <w:t>xx</w:t>
      </w:r>
      <w:r w:rsidRPr="00757DA9">
        <w:rPr>
          <w:rFonts w:ascii="仿宋_GB2312" w:eastAsia="仿宋_GB2312" w:hint="eastAsia"/>
        </w:rPr>
        <w:t>大学-申请书”）。《活页》电子版：每份活页电子版以申请人姓名命名（如“李明-活页”），各单位统一把活页电子版汇总到一个文件夹，文件夹以报送单位命名，（如“</w:t>
      </w:r>
      <w:r>
        <w:rPr>
          <w:rFonts w:ascii="仿宋_GB2312" w:eastAsia="仿宋_GB2312" w:hint="eastAsia"/>
        </w:rPr>
        <w:t>xx</w:t>
      </w:r>
      <w:r w:rsidRPr="00757DA9">
        <w:rPr>
          <w:rFonts w:ascii="仿宋_GB2312" w:eastAsia="仿宋_GB2312" w:hint="eastAsia"/>
        </w:rPr>
        <w:t>大学-活页”）。请仔细检查以上材料，避免出现文件与文件夹不匹配的情况。</w:t>
      </w:r>
    </w:p>
    <w:p w:rsidR="002E27F5" w:rsidRPr="0056037B" w:rsidRDefault="00757DA9" w:rsidP="00AD58E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="002E27F5" w:rsidRPr="0056037B">
        <w:rPr>
          <w:rFonts w:ascii="黑体" w:eastAsia="黑体" w:hAnsi="黑体"/>
          <w:sz w:val="28"/>
          <w:szCs w:val="28"/>
        </w:rPr>
        <w:t>、</w:t>
      </w:r>
      <w:r w:rsidR="00AD58E4" w:rsidRPr="0056037B">
        <w:rPr>
          <w:rFonts w:ascii="黑体" w:eastAsia="黑体" w:hAnsi="黑体" w:hint="eastAsia"/>
          <w:sz w:val="28"/>
          <w:szCs w:val="28"/>
        </w:rPr>
        <w:t>报送</w:t>
      </w:r>
      <w:r w:rsidR="00AD58E4" w:rsidRPr="0056037B">
        <w:rPr>
          <w:rFonts w:ascii="黑体" w:eastAsia="黑体" w:hAnsi="黑体"/>
          <w:sz w:val="28"/>
          <w:szCs w:val="28"/>
        </w:rPr>
        <w:t>目录</w:t>
      </w:r>
    </w:p>
    <w:p w:rsidR="00AD58E4" w:rsidRPr="00AD58E4" w:rsidRDefault="00AD58E4" w:rsidP="00AD58E4">
      <w:pPr>
        <w:rPr>
          <w:rFonts w:ascii="仿宋_GB2312" w:eastAsia="仿宋_GB2312"/>
        </w:rPr>
      </w:pPr>
      <w:r>
        <w:rPr>
          <w:rFonts w:ascii="仿宋_GB2312" w:eastAsia="仿宋_GB2312"/>
        </w:rPr>
        <w:t>申请书和活页一式六份</w:t>
      </w:r>
      <w:r>
        <w:rPr>
          <w:rFonts w:ascii="仿宋_GB2312" w:eastAsia="仿宋_GB2312" w:hint="eastAsia"/>
        </w:rPr>
        <w:t>（纸版+</w:t>
      </w:r>
      <w:r>
        <w:rPr>
          <w:rFonts w:ascii="仿宋_GB2312" w:eastAsia="仿宋_GB2312"/>
        </w:rPr>
        <w:t>电子版</w:t>
      </w:r>
      <w:r>
        <w:rPr>
          <w:rFonts w:ascii="仿宋_GB2312" w:eastAsia="仿宋_GB2312" w:hint="eastAsia"/>
        </w:rPr>
        <w:t>）</w:t>
      </w:r>
      <w:r>
        <w:rPr>
          <w:rFonts w:ascii="仿宋_GB2312" w:eastAsia="仿宋_GB2312"/>
        </w:rPr>
        <w:t>、汇总表</w:t>
      </w:r>
      <w:r>
        <w:rPr>
          <w:rFonts w:ascii="仿宋_GB2312" w:eastAsia="仿宋_GB2312" w:hint="eastAsia"/>
        </w:rPr>
        <w:t>（纸版+</w:t>
      </w:r>
      <w:r>
        <w:rPr>
          <w:rFonts w:ascii="仿宋_GB2312" w:eastAsia="仿宋_GB2312"/>
        </w:rPr>
        <w:t>电子版</w:t>
      </w:r>
      <w:r>
        <w:rPr>
          <w:rFonts w:ascii="仿宋_GB2312" w:eastAsia="仿宋_GB2312" w:hint="eastAsia"/>
        </w:rPr>
        <w:t>）、</w:t>
      </w:r>
      <w:r w:rsidRPr="00AD58E4">
        <w:rPr>
          <w:rFonts w:ascii="仿宋_GB2312" w:eastAsia="仿宋_GB2312" w:hint="eastAsia"/>
        </w:rPr>
        <w:t>“</w:t>
      </w:r>
      <w:proofErr w:type="spellStart"/>
      <w:r w:rsidRPr="00AD58E4">
        <w:rPr>
          <w:rFonts w:ascii="仿宋_GB2312" w:eastAsia="仿宋_GB2312" w:hint="eastAsia"/>
        </w:rPr>
        <w:t>xmsbsj.dbf</w:t>
      </w:r>
      <w:proofErr w:type="spellEnd"/>
      <w:r w:rsidRPr="00AD58E4">
        <w:rPr>
          <w:rFonts w:ascii="仿宋_GB2312" w:eastAsia="仿宋_GB2312" w:hint="eastAsia"/>
        </w:rPr>
        <w:t>”文件（电子版）</w:t>
      </w:r>
      <w:r>
        <w:rPr>
          <w:rFonts w:ascii="仿宋_GB2312" w:eastAsia="仿宋_GB2312" w:hint="eastAsia"/>
        </w:rPr>
        <w:t>、</w:t>
      </w:r>
      <w:r w:rsidRPr="00AD58E4">
        <w:rPr>
          <w:rFonts w:ascii="仿宋_GB2312" w:eastAsia="仿宋_GB2312" w:hint="eastAsia"/>
        </w:rPr>
        <w:t>管理系统打印</w:t>
      </w:r>
      <w:r>
        <w:rPr>
          <w:rFonts w:ascii="仿宋_GB2312" w:eastAsia="仿宋_GB2312" w:hint="eastAsia"/>
        </w:rPr>
        <w:t>的《</w:t>
      </w:r>
      <w:r w:rsidRPr="00AD58E4">
        <w:rPr>
          <w:rFonts w:ascii="仿宋_GB2312" w:eastAsia="仿宋_GB2312" w:hint="eastAsia"/>
        </w:rPr>
        <w:t>按学科统计申报表</w:t>
      </w:r>
      <w:r>
        <w:rPr>
          <w:rFonts w:ascii="仿宋_GB2312" w:eastAsia="仿宋_GB2312" w:hint="eastAsia"/>
        </w:rPr>
        <w:t>》</w:t>
      </w:r>
      <w:r w:rsidR="002E27F5">
        <w:rPr>
          <w:rFonts w:ascii="仿宋_GB2312" w:eastAsia="仿宋_GB2312" w:hint="eastAsia"/>
        </w:rPr>
        <w:t>（纸质版）</w:t>
      </w:r>
      <w:r>
        <w:rPr>
          <w:rFonts w:ascii="仿宋_GB2312" w:eastAsia="仿宋_GB2312" w:hint="eastAsia"/>
        </w:rPr>
        <w:t>。</w:t>
      </w:r>
    </w:p>
    <w:p w:rsidR="00AD58E4" w:rsidRPr="00AD58E4" w:rsidRDefault="00AD58E4" w:rsidP="00AD58E4">
      <w:pPr>
        <w:rPr>
          <w:rFonts w:ascii="仿宋_GB2312" w:eastAsia="仿宋_GB2312"/>
        </w:rPr>
      </w:pPr>
    </w:p>
    <w:p w:rsidR="00B01231" w:rsidRPr="00AD58E4" w:rsidRDefault="00AD58E4" w:rsidP="00AD58E4">
      <w:pPr>
        <w:rPr>
          <w:rFonts w:ascii="仿宋_GB2312" w:eastAsia="仿宋_GB2312"/>
          <w:b/>
          <w:szCs w:val="21"/>
        </w:rPr>
      </w:pPr>
      <w:r w:rsidRPr="00AD58E4">
        <w:rPr>
          <w:rFonts w:ascii="仿宋_GB2312" w:eastAsia="仿宋_GB2312" w:hint="eastAsia"/>
          <w:b/>
          <w:szCs w:val="21"/>
        </w:rPr>
        <w:t>电子版材料可通过U盘备份，同纸版材料一同报送</w:t>
      </w:r>
      <w:r w:rsidR="002E27F5">
        <w:rPr>
          <w:rFonts w:ascii="仿宋_GB2312" w:eastAsia="仿宋_GB2312" w:hint="eastAsia"/>
          <w:b/>
          <w:szCs w:val="21"/>
        </w:rPr>
        <w:t>。</w:t>
      </w:r>
    </w:p>
    <w:sectPr w:rsidR="00B01231" w:rsidRPr="00AD58E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EF" w:rsidRDefault="001D27EF" w:rsidP="00A75969">
      <w:r>
        <w:separator/>
      </w:r>
    </w:p>
  </w:endnote>
  <w:endnote w:type="continuationSeparator" w:id="0">
    <w:p w:rsidR="001D27EF" w:rsidRDefault="001D27EF" w:rsidP="00A7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EF" w:rsidRDefault="001D27EF" w:rsidP="00A75969">
      <w:r>
        <w:separator/>
      </w:r>
    </w:p>
  </w:footnote>
  <w:footnote w:type="continuationSeparator" w:id="0">
    <w:p w:rsidR="001D27EF" w:rsidRDefault="001D27EF" w:rsidP="00A75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69" w:rsidRDefault="00A75969" w:rsidP="00106D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69"/>
    <w:rsid w:val="00017012"/>
    <w:rsid w:val="00033E59"/>
    <w:rsid w:val="00077AC5"/>
    <w:rsid w:val="00080D90"/>
    <w:rsid w:val="000818A7"/>
    <w:rsid w:val="000F70EE"/>
    <w:rsid w:val="00106D49"/>
    <w:rsid w:val="0016064D"/>
    <w:rsid w:val="00193814"/>
    <w:rsid w:val="001A0F20"/>
    <w:rsid w:val="001C4B2B"/>
    <w:rsid w:val="001D27EF"/>
    <w:rsid w:val="002710D7"/>
    <w:rsid w:val="002D30F3"/>
    <w:rsid w:val="002E27F5"/>
    <w:rsid w:val="002E4E6A"/>
    <w:rsid w:val="002F4070"/>
    <w:rsid w:val="00304ECE"/>
    <w:rsid w:val="00313000"/>
    <w:rsid w:val="00392656"/>
    <w:rsid w:val="003D289B"/>
    <w:rsid w:val="004347E6"/>
    <w:rsid w:val="004600B4"/>
    <w:rsid w:val="00460529"/>
    <w:rsid w:val="00472915"/>
    <w:rsid w:val="00483CAD"/>
    <w:rsid w:val="004D047E"/>
    <w:rsid w:val="004D05BA"/>
    <w:rsid w:val="0056037B"/>
    <w:rsid w:val="00581D2A"/>
    <w:rsid w:val="00591514"/>
    <w:rsid w:val="005951AC"/>
    <w:rsid w:val="0059736C"/>
    <w:rsid w:val="00597F55"/>
    <w:rsid w:val="005D072A"/>
    <w:rsid w:val="00616071"/>
    <w:rsid w:val="00630419"/>
    <w:rsid w:val="006604C6"/>
    <w:rsid w:val="00660F8F"/>
    <w:rsid w:val="0068064A"/>
    <w:rsid w:val="006D4299"/>
    <w:rsid w:val="006E2477"/>
    <w:rsid w:val="006F636A"/>
    <w:rsid w:val="00710174"/>
    <w:rsid w:val="00720F4C"/>
    <w:rsid w:val="00750E8E"/>
    <w:rsid w:val="00757DA9"/>
    <w:rsid w:val="00774A0D"/>
    <w:rsid w:val="007827A4"/>
    <w:rsid w:val="0079552E"/>
    <w:rsid w:val="007A43FB"/>
    <w:rsid w:val="007C0202"/>
    <w:rsid w:val="007D115C"/>
    <w:rsid w:val="007E2EE0"/>
    <w:rsid w:val="00800783"/>
    <w:rsid w:val="00826237"/>
    <w:rsid w:val="00865371"/>
    <w:rsid w:val="008654D6"/>
    <w:rsid w:val="00893A48"/>
    <w:rsid w:val="008B300A"/>
    <w:rsid w:val="008D49F5"/>
    <w:rsid w:val="008E4F38"/>
    <w:rsid w:val="009344B4"/>
    <w:rsid w:val="009517C2"/>
    <w:rsid w:val="00961DEA"/>
    <w:rsid w:val="009A35FF"/>
    <w:rsid w:val="009B7051"/>
    <w:rsid w:val="009C15EA"/>
    <w:rsid w:val="009F3430"/>
    <w:rsid w:val="009F6E32"/>
    <w:rsid w:val="00A163C6"/>
    <w:rsid w:val="00A223BB"/>
    <w:rsid w:val="00A26B88"/>
    <w:rsid w:val="00A27FF4"/>
    <w:rsid w:val="00A4645F"/>
    <w:rsid w:val="00A4716D"/>
    <w:rsid w:val="00A75969"/>
    <w:rsid w:val="00A77639"/>
    <w:rsid w:val="00A9293F"/>
    <w:rsid w:val="00A949B4"/>
    <w:rsid w:val="00AA0569"/>
    <w:rsid w:val="00AC33EB"/>
    <w:rsid w:val="00AD58E4"/>
    <w:rsid w:val="00AF62D0"/>
    <w:rsid w:val="00B01231"/>
    <w:rsid w:val="00B3578A"/>
    <w:rsid w:val="00B46542"/>
    <w:rsid w:val="00B57454"/>
    <w:rsid w:val="00BB3B30"/>
    <w:rsid w:val="00BC1690"/>
    <w:rsid w:val="00BD5778"/>
    <w:rsid w:val="00BF0164"/>
    <w:rsid w:val="00C044D2"/>
    <w:rsid w:val="00C11C49"/>
    <w:rsid w:val="00C12AD4"/>
    <w:rsid w:val="00C2134A"/>
    <w:rsid w:val="00C37AD4"/>
    <w:rsid w:val="00C45902"/>
    <w:rsid w:val="00CE2941"/>
    <w:rsid w:val="00CE5A66"/>
    <w:rsid w:val="00D038CD"/>
    <w:rsid w:val="00D334CB"/>
    <w:rsid w:val="00DA4AAC"/>
    <w:rsid w:val="00DC4C61"/>
    <w:rsid w:val="00DE19E9"/>
    <w:rsid w:val="00E33110"/>
    <w:rsid w:val="00E403DB"/>
    <w:rsid w:val="00E6160C"/>
    <w:rsid w:val="00E6418E"/>
    <w:rsid w:val="00E8224E"/>
    <w:rsid w:val="00EC37AB"/>
    <w:rsid w:val="00F15F25"/>
    <w:rsid w:val="00F2295B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CFA0E4-A4B8-47DC-A87E-CB6F1756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9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9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2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2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241</Words>
  <Characters>1376</Characters>
  <Application>Microsoft Office Word</Application>
  <DocSecurity>0</DocSecurity>
  <Lines>11</Lines>
  <Paragraphs>3</Paragraphs>
  <ScaleCrop>false</ScaleCrop>
  <Company> 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HP</cp:lastModifiedBy>
  <cp:revision>14</cp:revision>
  <cp:lastPrinted>2021-01-21T03:50:00Z</cp:lastPrinted>
  <dcterms:created xsi:type="dcterms:W3CDTF">2019-01-07T08:47:00Z</dcterms:created>
  <dcterms:modified xsi:type="dcterms:W3CDTF">2021-01-21T03:50:00Z</dcterms:modified>
</cp:coreProperties>
</file>